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80B" w:rsidRDefault="0009680B" w:rsidP="0009680B">
      <w:pPr>
        <w:jc w:val="center"/>
        <w:rPr>
          <w:b/>
        </w:rPr>
      </w:pPr>
      <w:r>
        <w:rPr>
          <w:b/>
        </w:rPr>
        <w:t>Klucz do testu</w:t>
      </w:r>
    </w:p>
    <w:p w:rsidR="0009680B" w:rsidRDefault="00EB4376" w:rsidP="0009680B">
      <w:pPr>
        <w:rPr>
          <w:b/>
        </w:rPr>
      </w:pPr>
      <w:r w:rsidRPr="00EB4376">
        <w:rPr>
          <w:b/>
        </w:rPr>
        <w:t>Za każdą poprawną odpowiedź przyznawany jest 1 punkt.</w:t>
      </w:r>
    </w:p>
    <w:p w:rsidR="0009680B" w:rsidRPr="0009680B" w:rsidRDefault="0009680B" w:rsidP="0009680B">
      <w:pPr>
        <w:rPr>
          <w:b/>
        </w:rPr>
      </w:pPr>
      <w:r w:rsidRPr="0009680B">
        <w:rPr>
          <w:b/>
        </w:rPr>
        <w:t xml:space="preserve">Zadanie 1. </w:t>
      </w:r>
    </w:p>
    <w:p w:rsidR="0009680B" w:rsidRPr="0009680B" w:rsidRDefault="0009680B" w:rsidP="0009680B">
      <w:r w:rsidRPr="0009680B">
        <w:t>a. Zdanie „Daj mi, o Panie, poczynań płomienność” to apostrofa.</w:t>
      </w:r>
    </w:p>
    <w:p w:rsidR="0009680B" w:rsidRPr="0009680B" w:rsidRDefault="0009680B" w:rsidP="0009680B">
      <w:r w:rsidRPr="0009680B">
        <w:t>b. Apostrofa wyraża emocjonalną postawę mówiącego wobec adresata.</w:t>
      </w:r>
    </w:p>
    <w:p w:rsidR="0009680B" w:rsidRPr="0009680B" w:rsidRDefault="0009680B" w:rsidP="0009680B">
      <w:r w:rsidRPr="0009680B">
        <w:t>c. … nieszczęście</w:t>
      </w:r>
    </w:p>
    <w:p w:rsidR="0009680B" w:rsidRPr="0009680B" w:rsidRDefault="0009680B" w:rsidP="0009680B">
      <w:r w:rsidRPr="0009680B">
        <w:t xml:space="preserve">  </w:t>
      </w:r>
      <w:r>
        <w:t>„</w:t>
      </w:r>
      <w:r w:rsidRPr="0009680B">
        <w:t>Moje olbrzymie w twarz cisnę Ci, Boże</w:t>
      </w:r>
      <w:r>
        <w:t>”</w:t>
      </w:r>
    </w:p>
    <w:p w:rsidR="0009680B" w:rsidRDefault="0009680B" w:rsidP="0009680B">
      <w:r w:rsidRPr="0009680B">
        <w:t>d. np. Poeta zastosował przerzutnię, aby podkreślić wagę swoich słów.</w:t>
      </w:r>
    </w:p>
    <w:p w:rsidR="0009680B" w:rsidRDefault="0009680B" w:rsidP="0009680B"/>
    <w:p w:rsidR="0009680B" w:rsidRPr="0009680B" w:rsidRDefault="0009680B" w:rsidP="0009680B">
      <w:pPr>
        <w:rPr>
          <w:b/>
        </w:rPr>
      </w:pPr>
      <w:r w:rsidRPr="0009680B">
        <w:rPr>
          <w:b/>
        </w:rPr>
        <w:t xml:space="preserve">Zadanie 2. </w:t>
      </w:r>
    </w:p>
    <w:p w:rsidR="0009680B" w:rsidRPr="0009680B" w:rsidRDefault="0009680B" w:rsidP="0009680B">
      <w:r w:rsidRPr="0009680B">
        <w:t>a) Poprawna jest odpowiedź B</w:t>
      </w:r>
    </w:p>
    <w:p w:rsidR="0009680B" w:rsidRDefault="0009680B" w:rsidP="0009680B">
      <w:r w:rsidRPr="0009680B">
        <w:t>b) podkreśla znaczenie wypowiedzi</w:t>
      </w:r>
    </w:p>
    <w:p w:rsidR="0009680B" w:rsidRDefault="0009680B" w:rsidP="0009680B"/>
    <w:p w:rsidR="0009680B" w:rsidRPr="0009680B" w:rsidRDefault="0009680B" w:rsidP="0009680B">
      <w:pPr>
        <w:rPr>
          <w:b/>
        </w:rPr>
      </w:pPr>
      <w:r w:rsidRPr="0009680B">
        <w:rPr>
          <w:b/>
        </w:rPr>
        <w:t>Zadanie 3.</w:t>
      </w:r>
    </w:p>
    <w:p w:rsidR="0009680B" w:rsidRPr="0009680B" w:rsidRDefault="0009680B" w:rsidP="0009680B">
      <w:r w:rsidRPr="0009680B">
        <w:t>a. archaizmy to : krotochwila, frasować</w:t>
      </w:r>
    </w:p>
    <w:p w:rsidR="0009680B" w:rsidRDefault="0009680B" w:rsidP="0009680B">
      <w:r w:rsidRPr="0009680B">
        <w:t>b. np. archaizm - wyraz, konstrukcja składniowa lub związek wyrazowy, które jest przestarzałe,  wyszło z użycia lub zmieniło formę.</w:t>
      </w:r>
    </w:p>
    <w:p w:rsidR="0009680B" w:rsidRDefault="0009680B" w:rsidP="0009680B"/>
    <w:p w:rsidR="0009680B" w:rsidRPr="0009680B" w:rsidRDefault="0009680B" w:rsidP="0009680B">
      <w:pPr>
        <w:rPr>
          <w:b/>
        </w:rPr>
      </w:pPr>
      <w:r w:rsidRPr="0009680B">
        <w:rPr>
          <w:b/>
        </w:rPr>
        <w:t xml:space="preserve">Zadanie 4. </w:t>
      </w:r>
    </w:p>
    <w:p w:rsidR="0009680B" w:rsidRPr="0009680B" w:rsidRDefault="0009680B" w:rsidP="0009680B">
      <w:r w:rsidRPr="0009680B">
        <w:t xml:space="preserve">a. np. </w:t>
      </w:r>
      <w:r w:rsidRPr="0009680B">
        <w:rPr>
          <w:iCs/>
        </w:rPr>
        <w:t>Nie ma listów! Listonosza nie ma!</w:t>
      </w:r>
    </w:p>
    <w:p w:rsidR="0009680B" w:rsidRPr="0009680B" w:rsidRDefault="0009680B" w:rsidP="0009680B">
      <w:pPr>
        <w:rPr>
          <w:iCs/>
        </w:rPr>
      </w:pPr>
      <w:r w:rsidRPr="0009680B">
        <w:rPr>
          <w:iCs/>
        </w:rPr>
        <w:t>Już nie przyjdzie ni we dnie, ni w nocy?</w:t>
      </w:r>
    </w:p>
    <w:p w:rsidR="0009680B" w:rsidRPr="0009680B" w:rsidRDefault="0009680B" w:rsidP="0009680B">
      <w:pPr>
        <w:rPr>
          <w:iCs/>
        </w:rPr>
      </w:pPr>
      <w:r w:rsidRPr="0009680B">
        <w:rPr>
          <w:iCs/>
        </w:rPr>
        <w:t>b. np. List, liść biały z kochanego drzewa!...</w:t>
      </w:r>
    </w:p>
    <w:p w:rsidR="0009680B" w:rsidRPr="0009680B" w:rsidRDefault="0009680B" w:rsidP="0009680B">
      <w:pPr>
        <w:rPr>
          <w:iCs/>
        </w:rPr>
      </w:pPr>
      <w:r w:rsidRPr="0009680B">
        <w:rPr>
          <w:iCs/>
        </w:rPr>
        <w:t>list, porównany do liścia pochodzi od ukochanej osoby, czyli ukochanego drzewa.</w:t>
      </w:r>
    </w:p>
    <w:p w:rsidR="0009680B" w:rsidRPr="0009680B" w:rsidRDefault="0009680B" w:rsidP="0009680B"/>
    <w:p w:rsidR="0009680B" w:rsidRPr="0009680B" w:rsidRDefault="0009680B" w:rsidP="0009680B">
      <w:pPr>
        <w:rPr>
          <w:b/>
        </w:rPr>
      </w:pPr>
      <w:r w:rsidRPr="0009680B">
        <w:rPr>
          <w:b/>
        </w:rPr>
        <w:t>Zadanie 5.</w:t>
      </w:r>
    </w:p>
    <w:p w:rsidR="0009680B" w:rsidRPr="0009680B" w:rsidRDefault="0009680B" w:rsidP="0009680B">
      <w:r w:rsidRPr="0009680B">
        <w:t>a. Jest to pytanie retoryczne.</w:t>
      </w:r>
    </w:p>
    <w:p w:rsidR="0009680B" w:rsidRPr="0009680B" w:rsidRDefault="0009680B" w:rsidP="0009680B">
      <w:r w:rsidRPr="0009680B">
        <w:t>b. Podmiot liryczny stosuje pytanie retoryczne w celu podkreślenia wagi problemu.</w:t>
      </w:r>
    </w:p>
    <w:p w:rsidR="0009680B" w:rsidRPr="0009680B" w:rsidRDefault="0009680B" w:rsidP="0009680B">
      <w:pPr>
        <w:rPr>
          <w:b/>
        </w:rPr>
      </w:pPr>
      <w:r w:rsidRPr="0009680B">
        <w:rPr>
          <w:b/>
        </w:rPr>
        <w:t xml:space="preserve">Zadanie 6. </w:t>
      </w:r>
    </w:p>
    <w:p w:rsidR="0009680B" w:rsidRPr="0009680B" w:rsidRDefault="0009680B" w:rsidP="0009680B">
      <w:r w:rsidRPr="0009680B">
        <w:t xml:space="preserve">a. </w:t>
      </w:r>
      <w:proofErr w:type="spellStart"/>
      <w:r w:rsidRPr="0009680B">
        <w:t>powypełzły</w:t>
      </w:r>
      <w:proofErr w:type="spellEnd"/>
      <w:r w:rsidRPr="0009680B">
        <w:t xml:space="preserve">, </w:t>
      </w:r>
      <w:proofErr w:type="spellStart"/>
      <w:r w:rsidRPr="0009680B">
        <w:t>wdudnia</w:t>
      </w:r>
      <w:proofErr w:type="spellEnd"/>
      <w:r w:rsidRPr="0009680B">
        <w:t xml:space="preserve">, </w:t>
      </w:r>
      <w:proofErr w:type="spellStart"/>
      <w:r w:rsidRPr="0009680B">
        <w:t>rozegrzmiały</w:t>
      </w:r>
      <w:proofErr w:type="spellEnd"/>
      <w:r w:rsidRPr="0009680B">
        <w:t xml:space="preserve">, </w:t>
      </w:r>
      <w:proofErr w:type="spellStart"/>
      <w:r w:rsidRPr="0009680B">
        <w:t>łzawiejąc</w:t>
      </w:r>
      <w:proofErr w:type="spellEnd"/>
      <w:r w:rsidRPr="0009680B">
        <w:t xml:space="preserve"> </w:t>
      </w:r>
      <w:proofErr w:type="spellStart"/>
      <w:r w:rsidRPr="0009680B">
        <w:t>odżdżone</w:t>
      </w:r>
      <w:proofErr w:type="spellEnd"/>
      <w:r w:rsidRPr="0009680B">
        <w:t xml:space="preserve">, </w:t>
      </w:r>
      <w:proofErr w:type="spellStart"/>
      <w:r w:rsidRPr="0009680B">
        <w:t>zruchomiałych</w:t>
      </w:r>
      <w:proofErr w:type="spellEnd"/>
    </w:p>
    <w:p w:rsidR="007F62F3" w:rsidRDefault="0009680B">
      <w:r w:rsidRPr="0009680B">
        <w:t>b. Wolna wypowiedź ucznia, za poprawną należy uznać taką, w której uczeń logicznie uzasadni swoje stanowisko.</w:t>
      </w:r>
    </w:p>
    <w:sectPr w:rsidR="007F62F3" w:rsidSect="0009680B">
      <w:headerReference w:type="default" r:id="rId7"/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0D7F" w:rsidRDefault="00A20D7F" w:rsidP="00892157">
      <w:pPr>
        <w:spacing w:after="0" w:line="240" w:lineRule="auto"/>
      </w:pPr>
      <w:r>
        <w:separator/>
      </w:r>
    </w:p>
  </w:endnote>
  <w:endnote w:type="continuationSeparator" w:id="0">
    <w:p w:rsidR="00A20D7F" w:rsidRDefault="00A20D7F" w:rsidP="00892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CE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0D7F" w:rsidRDefault="00A20D7F" w:rsidP="00892157">
      <w:pPr>
        <w:spacing w:after="0" w:line="240" w:lineRule="auto"/>
      </w:pPr>
      <w:r>
        <w:separator/>
      </w:r>
    </w:p>
  </w:footnote>
  <w:footnote w:type="continuationSeparator" w:id="0">
    <w:p w:rsidR="00A20D7F" w:rsidRDefault="00A20D7F" w:rsidP="008921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157" w:rsidRDefault="00892157">
    <w:pPr>
      <w:pStyle w:val="Nagwek"/>
    </w:pPr>
    <w:r w:rsidRPr="00892157">
      <w:drawing>
        <wp:anchor distT="0" distB="0" distL="114935" distR="114935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-344805</wp:posOffset>
          </wp:positionV>
          <wp:extent cx="6667500" cy="1076325"/>
          <wp:effectExtent l="19050" t="0" r="0" b="0"/>
          <wp:wrapSquare wrapText="bothSides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0" cy="10763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50B4F"/>
    <w:multiLevelType w:val="hybridMultilevel"/>
    <w:tmpl w:val="4D80927E"/>
    <w:lvl w:ilvl="0" w:tplc="7D2A1FC0">
      <w:start w:val="1"/>
      <w:numFmt w:val="decimal"/>
      <w:pStyle w:val="Nagwek1IBE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680B"/>
    <w:rsid w:val="00082E01"/>
    <w:rsid w:val="0009680B"/>
    <w:rsid w:val="002C7A2E"/>
    <w:rsid w:val="00503EDD"/>
    <w:rsid w:val="007F62F3"/>
    <w:rsid w:val="00892157"/>
    <w:rsid w:val="009C5042"/>
    <w:rsid w:val="00A20D7F"/>
    <w:rsid w:val="00A67D7C"/>
    <w:rsid w:val="00DC2964"/>
    <w:rsid w:val="00EB4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5042"/>
    <w:rPr>
      <w:rFonts w:ascii="Arial CE" w:hAnsi="Arial CE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IBE">
    <w:name w:val="Nagłówek 1 IBE"/>
    <w:basedOn w:val="Akapitzlist"/>
    <w:link w:val="Nagwek1IBEZnak"/>
    <w:qFormat/>
    <w:rsid w:val="00503EDD"/>
    <w:pPr>
      <w:numPr>
        <w:numId w:val="1"/>
      </w:numPr>
      <w:jc w:val="both"/>
    </w:pPr>
    <w:rPr>
      <w:rFonts w:ascii="Arial" w:hAnsi="Arial" w:cs="Arial"/>
      <w:b/>
      <w:color w:val="E36C0A" w:themeColor="accent6" w:themeShade="BF"/>
      <w:sz w:val="24"/>
      <w:szCs w:val="24"/>
    </w:rPr>
  </w:style>
  <w:style w:type="paragraph" w:styleId="Akapitzlist">
    <w:name w:val="List Paragraph"/>
    <w:basedOn w:val="Normalny"/>
    <w:uiPriority w:val="34"/>
    <w:qFormat/>
    <w:rsid w:val="00503EDD"/>
    <w:pPr>
      <w:ind w:left="720"/>
      <w:contextualSpacing/>
    </w:pPr>
  </w:style>
  <w:style w:type="character" w:customStyle="1" w:styleId="Nagwek1IBEZnak">
    <w:name w:val="Nagłówek 1 IBE Znak"/>
    <w:basedOn w:val="Domylnaczcionkaakapitu"/>
    <w:link w:val="Nagwek1IBE"/>
    <w:rsid w:val="00503EDD"/>
    <w:rPr>
      <w:rFonts w:ascii="Arial" w:hAnsi="Arial" w:cs="Arial"/>
      <w:b/>
      <w:color w:val="E36C0A" w:themeColor="accent6" w:themeShade="BF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8921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92157"/>
    <w:rPr>
      <w:rFonts w:ascii="Arial CE" w:hAnsi="Arial CE"/>
      <w:sz w:val="20"/>
    </w:rPr>
  </w:style>
  <w:style w:type="paragraph" w:styleId="Stopka">
    <w:name w:val="footer"/>
    <w:basedOn w:val="Normalny"/>
    <w:link w:val="StopkaZnak"/>
    <w:uiPriority w:val="99"/>
    <w:semiHidden/>
    <w:unhideWhenUsed/>
    <w:rsid w:val="008921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92157"/>
    <w:rPr>
      <w:rFonts w:ascii="Arial CE" w:hAnsi="Arial CE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Wróbel</dc:creator>
  <cp:lastModifiedBy>dom</cp:lastModifiedBy>
  <cp:revision>2</cp:revision>
  <dcterms:created xsi:type="dcterms:W3CDTF">2015-04-30T09:32:00Z</dcterms:created>
  <dcterms:modified xsi:type="dcterms:W3CDTF">2015-04-30T09:32:00Z</dcterms:modified>
</cp:coreProperties>
</file>